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FAC9" w14:textId="7204E98C" w:rsidR="001E5A91" w:rsidRPr="001E5A91" w:rsidRDefault="001E5A91" w:rsidP="001E5A91">
      <w:pPr>
        <w:jc w:val="right"/>
        <w:rPr>
          <w:rFonts w:ascii="Century" w:eastAsia="ＭＳ 明朝" w:hAnsi="Century" w:cs="Times New Roman"/>
          <w:szCs w:val="21"/>
          <w14:ligatures w14:val="none"/>
        </w:rPr>
      </w:pPr>
      <w:r w:rsidRPr="001E5A91">
        <w:rPr>
          <w:rFonts w:ascii="Century" w:eastAsia="ＭＳ 明朝" w:hAnsi="Century" w:cs="Times New Roman"/>
          <w:b/>
          <w:noProof/>
          <w:w w:val="200"/>
          <w:szCs w:val="21"/>
          <w:u w:val="double"/>
          <w14:ligatures w14:val="none"/>
        </w:rPr>
        <mc:AlternateContent>
          <mc:Choice Requires="wps">
            <w:drawing>
              <wp:anchor distT="0" distB="0" distL="114300" distR="114300" simplePos="0" relativeHeight="251660288" behindDoc="0" locked="0" layoutInCell="1" allowOverlap="1" wp14:anchorId="22B5DF45" wp14:editId="0DFFCB56">
                <wp:simplePos x="0" y="0"/>
                <wp:positionH relativeFrom="margin">
                  <wp:posOffset>-197485</wp:posOffset>
                </wp:positionH>
                <wp:positionV relativeFrom="paragraph">
                  <wp:posOffset>40640</wp:posOffset>
                </wp:positionV>
                <wp:extent cx="1952625" cy="5619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2625" cy="561975"/>
                        </a:xfrm>
                        <a:prstGeom prst="rect">
                          <a:avLst/>
                        </a:prstGeom>
                        <a:noFill/>
                        <a:ln w="6350">
                          <a:noFill/>
                        </a:ln>
                      </wps:spPr>
                      <wps:txbx>
                        <w:txbxContent>
                          <w:p w14:paraId="3412A43F" w14:textId="77777777" w:rsidR="001E5A91" w:rsidRPr="007732E2" w:rsidRDefault="001E5A91" w:rsidP="001E5A91">
                            <w:pPr>
                              <w:rPr>
                                <w:sz w:val="48"/>
                                <w:szCs w:val="48"/>
                              </w:rPr>
                            </w:pPr>
                            <w:r w:rsidRPr="007732E2">
                              <w:rPr>
                                <w:rFonts w:hint="eastAsia"/>
                                <w:sz w:val="48"/>
                                <w:szCs w:val="48"/>
                              </w:rPr>
                              <w:t>《病院用》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B5DF45" id="_x0000_t202" coordsize="21600,21600" o:spt="202" path="m,l,21600r21600,l21600,xe">
                <v:stroke joinstyle="miter"/>
                <v:path gradientshapeok="t" o:connecttype="rect"/>
              </v:shapetype>
              <v:shape id="テキスト ボックス 1" o:spid="_x0000_s1026" type="#_x0000_t202" style="position:absolute;left:0;text-align:left;margin-left:-15.55pt;margin-top:3.2pt;width:153.75pt;height:44.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lNKFwIAACwEAAAOAAAAZHJzL2Uyb0RvYy54bWysU02P2yAQvVfqf0DcGztpnG2s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h0fzbDKbZJRw9GWz8fwuC2mS62tjnf8moCHBKKhFWiJa&#10;7Lhxvg89h4RiGta1UpEapUlb0NnnLI0PLh5MrjTWuPYaLN/tumGAHZQnnMtCT7kzfF1j8Q1z/oVZ&#10;5BhHQd36Z1ykAiwCg0VJBfbX3+5DPEKPXkpa1ExB3c8Ds4IS9V0jKfPxdBpEFg/T7G6CB3vr2d16&#10;9KF5AJTlGH+I4dEM8V6dTWmheUN5r0JVdDHNsXZB/dl88L2S8XtwsVrFIJSVYX6jt4aH1AHOAO1r&#10;98asGfD3yNwTnNXF8nc09LE9EauDB1lHjgLAPaoD7ijJyPLwfYLmb88x6vrJl78BAAD//wMAUEsD&#10;BBQABgAIAAAAIQBd8JbH4QAAAAgBAAAPAAAAZHJzL2Rvd25yZXYueG1sTI9BT8JAEIXvJv6HzZh4&#10;g20rItROCWlCTIwcQC7ett2hbezO1u4C1V/vctLbm7yX977JVqPpxJkG11pGiKcRCOLK6pZrhMP7&#10;ZrIA4bxirTrLhPBNDlb57U2mUm0vvKPz3tcilLBLFULjfZ9K6aqGjHJT2xMH72gHo3w4h1rqQV1C&#10;uelkEkVzaVTLYaFRPRUNVZ/7k0F4LTZbtSsTs/jpipe347r/Onw8It7fjetnEJ5G/xeGK35Ahzww&#10;lfbE2okOYfIQxyGKMJ+BCH7ydBUlwnK2BJln8v8D+S8AAAD//wMAUEsBAi0AFAAGAAgAAAAhALaD&#10;OJL+AAAA4QEAABMAAAAAAAAAAAAAAAAAAAAAAFtDb250ZW50X1R5cGVzXS54bWxQSwECLQAUAAYA&#10;CAAAACEAOP0h/9YAAACUAQAACwAAAAAAAAAAAAAAAAAvAQAAX3JlbHMvLnJlbHNQSwECLQAUAAYA&#10;CAAAACEAAdpTShcCAAAsBAAADgAAAAAAAAAAAAAAAAAuAgAAZHJzL2Uyb0RvYy54bWxQSwECLQAU&#10;AAYACAAAACEAXfCWx+EAAAAIAQAADwAAAAAAAAAAAAAAAABxBAAAZHJzL2Rvd25yZXYueG1sUEsF&#10;BgAAAAAEAAQA8wAAAH8FAAAAAA==&#10;" filled="f" stroked="f" strokeweight=".5pt">
                <v:textbox>
                  <w:txbxContent>
                    <w:p w14:paraId="3412A43F" w14:textId="77777777" w:rsidR="001E5A91" w:rsidRPr="007732E2" w:rsidRDefault="001E5A91" w:rsidP="001E5A91">
                      <w:pPr>
                        <w:rPr>
                          <w:sz w:val="48"/>
                          <w:szCs w:val="48"/>
                        </w:rPr>
                      </w:pPr>
                      <w:r w:rsidRPr="007732E2">
                        <w:rPr>
                          <w:rFonts w:hint="eastAsia"/>
                          <w:sz w:val="48"/>
                          <w:szCs w:val="48"/>
                        </w:rPr>
                        <w:t>《病院用》</w:t>
                      </w:r>
                    </w:p>
                  </w:txbxContent>
                </v:textbox>
                <w10:wrap anchorx="margin"/>
              </v:shape>
            </w:pict>
          </mc:Fallback>
        </mc:AlternateContent>
      </w:r>
      <w:r w:rsidRPr="001E5A91">
        <w:rPr>
          <w:rFonts w:ascii="Century" w:eastAsia="ＭＳ 明朝" w:hAnsi="Century" w:cs="Times New Roman"/>
          <w:szCs w:val="21"/>
          <w14:ligatures w14:val="none"/>
        </w:rPr>
        <w:t>保</w:t>
      </w:r>
      <w:r w:rsidRPr="001E5A91">
        <w:rPr>
          <w:rFonts w:ascii="Century" w:eastAsia="ＭＳ 明朝" w:hAnsi="Century" w:cs="Times New Roman"/>
          <w:szCs w:val="21"/>
          <w14:ligatures w14:val="none"/>
        </w:rPr>
        <w:t>―</w:t>
      </w:r>
      <w:r w:rsidRPr="001E5A91">
        <w:rPr>
          <w:rFonts w:ascii="Century" w:eastAsia="ＭＳ 明朝" w:hAnsi="Century" w:cs="Times New Roman"/>
          <w:szCs w:val="21"/>
          <w14:ligatures w14:val="none"/>
        </w:rPr>
        <w:t>１</w:t>
      </w:r>
    </w:p>
    <w:p w14:paraId="666BA578" w14:textId="1B6AF9FC" w:rsidR="001E5A91" w:rsidRPr="001E5A91" w:rsidRDefault="001E5A91" w:rsidP="001E5A91">
      <w:pPr>
        <w:rPr>
          <w:rFonts w:ascii="Century" w:eastAsia="ＭＳ 明朝" w:hAnsi="Century" w:cs="Times New Roman"/>
          <w:b/>
          <w:w w:val="200"/>
          <w:szCs w:val="21"/>
          <w:u w:val="double"/>
          <w14:ligatures w14:val="none"/>
        </w:rPr>
      </w:pPr>
    </w:p>
    <w:p w14:paraId="4AB7CC21" w14:textId="77777777" w:rsidR="001E5A91" w:rsidRPr="001E5A91" w:rsidRDefault="001E5A91" w:rsidP="001E5A91">
      <w:pPr>
        <w:jc w:val="center"/>
        <w:rPr>
          <w:rFonts w:ascii="Century" w:eastAsia="ＭＳ 明朝" w:hAnsi="Century" w:cs="Times New Roman"/>
          <w:b/>
          <w:w w:val="200"/>
          <w:szCs w:val="21"/>
          <w:u w:val="double"/>
          <w14:ligatures w14:val="none"/>
        </w:rPr>
      </w:pPr>
      <w:r w:rsidRPr="001E5A91">
        <w:rPr>
          <w:rFonts w:ascii="Century" w:eastAsia="ＭＳ 明朝" w:hAnsi="Century" w:cs="Times New Roman"/>
          <w:b/>
          <w:w w:val="200"/>
          <w:szCs w:val="21"/>
          <w14:ligatures w14:val="none"/>
        </w:rPr>
        <w:t xml:space="preserve">　</w:t>
      </w:r>
    </w:p>
    <w:p w14:paraId="081ED82C" w14:textId="77777777" w:rsidR="001E5A91" w:rsidRPr="001E5A91" w:rsidRDefault="001E5A91" w:rsidP="001E5A91">
      <w:pPr>
        <w:jc w:val="center"/>
        <w:rPr>
          <w:rFonts w:ascii="Century" w:eastAsia="ＭＳ 明朝" w:hAnsi="Century" w:cs="Times New Roman"/>
          <w:b/>
          <w:w w:val="200"/>
          <w:szCs w:val="21"/>
          <w:u w:val="double"/>
          <w14:ligatures w14:val="none"/>
        </w:rPr>
      </w:pPr>
    </w:p>
    <w:p w14:paraId="1889A139" w14:textId="327AC788" w:rsidR="00811796" w:rsidRPr="001E5A91" w:rsidRDefault="00811796" w:rsidP="00811796">
      <w:pPr>
        <w:jc w:val="center"/>
        <w:rPr>
          <w:rFonts w:ascii="ＭＳ 明朝" w:eastAsia="ＭＳ 明朝" w:hAnsi="ＭＳ 明朝" w:cs="Times New Roman"/>
          <w:b/>
          <w:bCs/>
          <w:sz w:val="40"/>
          <w:szCs w:val="40"/>
          <w14:ligatures w14:val="none"/>
        </w:rPr>
      </w:pPr>
      <w:r>
        <w:rPr>
          <w:rFonts w:ascii="ＭＳ 明朝" w:eastAsia="ＭＳ 明朝" w:hAnsi="ＭＳ 明朝" w:cs="Times New Roman" w:hint="eastAsia"/>
          <w:b/>
          <w:bCs/>
          <w:sz w:val="40"/>
          <w:szCs w:val="40"/>
          <w:u w:val="double"/>
          <w14:ligatures w14:val="none"/>
        </w:rPr>
        <w:t>投</w:t>
      </w:r>
      <w:r w:rsidRPr="001E5A91">
        <w:rPr>
          <w:rFonts w:ascii="ＭＳ 明朝" w:eastAsia="ＭＳ 明朝" w:hAnsi="ＭＳ 明朝" w:cs="Times New Roman"/>
          <w:b/>
          <w:bCs/>
          <w:sz w:val="40"/>
          <w:szCs w:val="40"/>
          <w:u w:val="double"/>
          <w14:ligatures w14:val="none"/>
        </w:rPr>
        <w:t xml:space="preserve">　薬　</w:t>
      </w:r>
      <w:r>
        <w:rPr>
          <w:rFonts w:ascii="ＭＳ 明朝" w:eastAsia="ＭＳ 明朝" w:hAnsi="ＭＳ 明朝" w:cs="Times New Roman" w:hint="eastAsia"/>
          <w:b/>
          <w:bCs/>
          <w:sz w:val="40"/>
          <w:szCs w:val="40"/>
          <w:u w:val="double"/>
          <w14:ligatures w14:val="none"/>
        </w:rPr>
        <w:t>指</w:t>
      </w:r>
      <w:r w:rsidRPr="001E5A91">
        <w:rPr>
          <w:rFonts w:ascii="ＭＳ 明朝" w:eastAsia="ＭＳ 明朝" w:hAnsi="ＭＳ 明朝" w:cs="Times New Roman"/>
          <w:b/>
          <w:bCs/>
          <w:sz w:val="40"/>
          <w:szCs w:val="40"/>
          <w:u w:val="double"/>
          <w14:ligatures w14:val="none"/>
        </w:rPr>
        <w:t xml:space="preserve">　</w:t>
      </w:r>
      <w:r>
        <w:rPr>
          <w:rFonts w:ascii="ＭＳ 明朝" w:eastAsia="ＭＳ 明朝" w:hAnsi="ＭＳ 明朝" w:cs="Times New Roman" w:hint="eastAsia"/>
          <w:b/>
          <w:bCs/>
          <w:sz w:val="40"/>
          <w:szCs w:val="40"/>
          <w:u w:val="double"/>
          <w14:ligatures w14:val="none"/>
        </w:rPr>
        <w:t>示</w:t>
      </w:r>
      <w:r w:rsidRPr="001E5A91">
        <w:rPr>
          <w:rFonts w:ascii="ＭＳ 明朝" w:eastAsia="ＭＳ 明朝" w:hAnsi="ＭＳ 明朝" w:cs="Times New Roman"/>
          <w:b/>
          <w:bCs/>
          <w:sz w:val="40"/>
          <w:szCs w:val="40"/>
          <w:u w:val="double"/>
          <w14:ligatures w14:val="none"/>
        </w:rPr>
        <w:t xml:space="preserve">　書</w:t>
      </w:r>
    </w:p>
    <w:p w14:paraId="1AEFA32E" w14:textId="77777777" w:rsidR="001E5A91" w:rsidRPr="001E5A91" w:rsidRDefault="001E5A91" w:rsidP="001E5A91">
      <w:pPr>
        <w:jc w:val="center"/>
        <w:rPr>
          <w:rFonts w:ascii="Century" w:eastAsia="ＭＳ 明朝" w:hAnsi="Century" w:cs="Times New Roman"/>
          <w:sz w:val="24"/>
          <w:u w:val="double"/>
          <w14:ligatures w14:val="none"/>
        </w:rPr>
      </w:pPr>
    </w:p>
    <w:p w14:paraId="7653E85C" w14:textId="77777777" w:rsidR="001E5A91" w:rsidRPr="001E5A91" w:rsidRDefault="001E5A91" w:rsidP="001E5A91">
      <w:pPr>
        <w:jc w:val="center"/>
        <w:rPr>
          <w:rFonts w:ascii="Century" w:eastAsia="ＭＳ 明朝" w:hAnsi="Century" w:cs="Times New Roman"/>
          <w:sz w:val="24"/>
          <w:u w:val="double"/>
          <w14:ligatures w14:val="none"/>
        </w:rPr>
      </w:pPr>
    </w:p>
    <w:p w14:paraId="0C060AA9" w14:textId="77777777" w:rsidR="001E5A91" w:rsidRPr="001E5A91" w:rsidRDefault="001E5A91" w:rsidP="001E5A91">
      <w:pPr>
        <w:ind w:firstLineChars="400" w:firstLine="920"/>
        <w:jc w:val="both"/>
        <w:rPr>
          <w:rFonts w:ascii="Century" w:eastAsia="ＭＳ 明朝" w:hAnsi="Century" w:cs="Times New Roman"/>
          <w:szCs w:val="21"/>
          <w14:ligatures w14:val="none"/>
        </w:rPr>
      </w:pPr>
      <w:r w:rsidRPr="001E5A91">
        <w:rPr>
          <w:rFonts w:ascii="Century" w:eastAsia="ＭＳ 明朝" w:hAnsi="Century" w:cs="Times New Roman"/>
          <w:sz w:val="24"/>
          <w14:ligatures w14:val="none"/>
        </w:rPr>
        <w:t xml:space="preserve">　</w:t>
      </w:r>
      <w:r w:rsidRPr="001E5A91">
        <w:rPr>
          <w:rFonts w:ascii="Century" w:eastAsia="ＭＳ 明朝" w:hAnsi="Century" w:cs="Times New Roman"/>
          <w:szCs w:val="21"/>
          <w14:ligatures w14:val="none"/>
        </w:rPr>
        <w:t>保育園で集団生活をしながら、投薬が必要と認めますので、指示のとおりに行ってください。</w:t>
      </w:r>
    </w:p>
    <w:p w14:paraId="5ED3A4F9" w14:textId="77777777" w:rsidR="001E5A91" w:rsidRPr="001E5A91" w:rsidRDefault="001E5A91" w:rsidP="001E5A91">
      <w:pPr>
        <w:jc w:val="both"/>
        <w:rPr>
          <w:rFonts w:ascii="Century" w:eastAsia="ＭＳ 明朝" w:hAnsi="Century" w:cs="Times New Roman"/>
          <w:szCs w:val="21"/>
          <w14:ligatures w14:val="none"/>
        </w:rPr>
      </w:pPr>
    </w:p>
    <w:p w14:paraId="786CCB68" w14:textId="77777777" w:rsidR="001E5A91" w:rsidRPr="001E5A91" w:rsidRDefault="001E5A91" w:rsidP="001E5A91">
      <w:pPr>
        <w:ind w:firstLineChars="400" w:firstLine="800"/>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w:t>
      </w:r>
      <w:r w:rsidRPr="001E5A91">
        <w:rPr>
          <w:rFonts w:ascii="Century" w:eastAsia="ＭＳ 明朝" w:hAnsi="Century" w:cs="Times New Roman"/>
          <w:szCs w:val="21"/>
          <w14:ligatures w14:val="none"/>
        </w:rPr>
        <w:t>．病名（枠内の番号に</w:t>
      </w:r>
      <w:r w:rsidRPr="001E5A91">
        <w:rPr>
          <w:rFonts w:ascii="Century" w:eastAsia="ＭＳ 明朝" w:hAnsi="Century" w:cs="Times New Roman"/>
          <w:szCs w:val="21"/>
          <w14:ligatures w14:val="none"/>
        </w:rPr>
        <w:t>○</w:t>
      </w:r>
      <w:r w:rsidRPr="001E5A91">
        <w:rPr>
          <w:rFonts w:ascii="Century" w:eastAsia="ＭＳ 明朝" w:hAnsi="Century" w:cs="Times New Roman"/>
          <w:szCs w:val="21"/>
          <w14:ligatures w14:val="none"/>
        </w:rPr>
        <w:t>をつけてください）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2617"/>
        <w:gridCol w:w="2599"/>
      </w:tblGrid>
      <w:tr w:rsidR="001E5A91" w:rsidRPr="001E5A91" w14:paraId="5D2A3A70" w14:textId="77777777" w:rsidTr="00582519">
        <w:trPr>
          <w:trHeight w:val="3777"/>
        </w:trPr>
        <w:tc>
          <w:tcPr>
            <w:tcW w:w="2598" w:type="dxa"/>
          </w:tcPr>
          <w:p w14:paraId="00C444A7" w14:textId="77777777" w:rsidR="001E5A91" w:rsidRPr="001E5A91" w:rsidRDefault="001E5A91" w:rsidP="001E5A91">
            <w:pPr>
              <w:spacing w:line="360" w:lineRule="auto"/>
              <w:jc w:val="both"/>
              <w:rPr>
                <w:rFonts w:ascii="Century" w:eastAsia="ＭＳ 明朝" w:hAnsi="Century" w:cs="Times New Roman"/>
                <w:szCs w:val="21"/>
                <w14:ligatures w14:val="none"/>
              </w:rPr>
            </w:pPr>
          </w:p>
          <w:p w14:paraId="048A757E"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w:t>
            </w:r>
            <w:r w:rsidRPr="001E5A91">
              <w:rPr>
                <w:rFonts w:ascii="Century" w:eastAsia="ＭＳ 明朝" w:hAnsi="Century" w:cs="Times New Roman"/>
                <w:szCs w:val="21"/>
                <w14:ligatures w14:val="none"/>
              </w:rPr>
              <w:t>．　感冒・感冒性症候群</w:t>
            </w:r>
          </w:p>
          <w:p w14:paraId="4ECA0671"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2</w:t>
            </w:r>
            <w:r w:rsidRPr="001E5A91">
              <w:rPr>
                <w:rFonts w:ascii="Century" w:eastAsia="ＭＳ 明朝" w:hAnsi="Century" w:cs="Times New Roman"/>
                <w:szCs w:val="21"/>
                <w14:ligatures w14:val="none"/>
              </w:rPr>
              <w:t>．　咽頭炎</w:t>
            </w:r>
          </w:p>
          <w:p w14:paraId="3765EDB5"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3</w:t>
            </w:r>
            <w:r w:rsidRPr="001E5A91">
              <w:rPr>
                <w:rFonts w:ascii="Century" w:eastAsia="ＭＳ 明朝" w:hAnsi="Century" w:cs="Times New Roman"/>
                <w:szCs w:val="21"/>
                <w14:ligatures w14:val="none"/>
              </w:rPr>
              <w:t>．　扁桃炎</w:t>
            </w:r>
          </w:p>
          <w:p w14:paraId="5C5D0C5F"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4</w:t>
            </w:r>
            <w:r w:rsidRPr="001E5A91">
              <w:rPr>
                <w:rFonts w:ascii="Century" w:eastAsia="ＭＳ 明朝" w:hAnsi="Century" w:cs="Times New Roman"/>
                <w:szCs w:val="21"/>
                <w14:ligatures w14:val="none"/>
              </w:rPr>
              <w:t>．　気管支炎</w:t>
            </w:r>
          </w:p>
          <w:p w14:paraId="78B08D9F"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5</w:t>
            </w:r>
            <w:r w:rsidRPr="001E5A91">
              <w:rPr>
                <w:rFonts w:ascii="Century" w:eastAsia="ＭＳ 明朝" w:hAnsi="Century" w:cs="Times New Roman"/>
                <w:szCs w:val="21"/>
                <w14:ligatures w14:val="none"/>
              </w:rPr>
              <w:t>．　喘息・喘息気管支炎</w:t>
            </w:r>
          </w:p>
          <w:p w14:paraId="2836094B"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6</w:t>
            </w:r>
            <w:r w:rsidRPr="001E5A91">
              <w:rPr>
                <w:rFonts w:ascii="Century" w:eastAsia="ＭＳ 明朝" w:hAnsi="Century" w:cs="Times New Roman"/>
                <w:szCs w:val="21"/>
                <w14:ligatures w14:val="none"/>
              </w:rPr>
              <w:t>．　胃腸炎</w:t>
            </w:r>
          </w:p>
          <w:p w14:paraId="3C0F57E4"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7</w:t>
            </w:r>
            <w:r w:rsidRPr="001E5A91">
              <w:rPr>
                <w:rFonts w:ascii="Century" w:eastAsia="ＭＳ 明朝" w:hAnsi="Century" w:cs="Times New Roman"/>
                <w:szCs w:val="21"/>
                <w14:ligatures w14:val="none"/>
              </w:rPr>
              <w:t>．　感冒性嘔吐症</w:t>
            </w:r>
          </w:p>
          <w:p w14:paraId="33AB90E8"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8</w:t>
            </w:r>
            <w:r w:rsidRPr="001E5A91">
              <w:rPr>
                <w:rFonts w:ascii="Century" w:eastAsia="ＭＳ 明朝" w:hAnsi="Century" w:cs="Times New Roman"/>
                <w:szCs w:val="21"/>
                <w14:ligatures w14:val="none"/>
              </w:rPr>
              <w:t>．　アセトン血性嘔吐症</w:t>
            </w:r>
          </w:p>
          <w:p w14:paraId="57E2EE45"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 xml:space="preserve">　　（自家中毒症）</w:t>
            </w:r>
          </w:p>
        </w:tc>
        <w:tc>
          <w:tcPr>
            <w:tcW w:w="2617" w:type="dxa"/>
          </w:tcPr>
          <w:p w14:paraId="37DBACAD" w14:textId="77777777" w:rsidR="001E5A91" w:rsidRPr="001E5A91" w:rsidRDefault="001E5A91" w:rsidP="001E5A91">
            <w:pPr>
              <w:spacing w:line="360" w:lineRule="auto"/>
              <w:jc w:val="both"/>
              <w:rPr>
                <w:rFonts w:ascii="Century" w:eastAsia="ＭＳ 明朝" w:hAnsi="Century" w:cs="Times New Roman"/>
                <w:szCs w:val="21"/>
                <w14:ligatures w14:val="none"/>
              </w:rPr>
            </w:pPr>
          </w:p>
          <w:p w14:paraId="017C3A00"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9</w:t>
            </w:r>
            <w:r w:rsidRPr="001E5A91">
              <w:rPr>
                <w:rFonts w:ascii="Century" w:eastAsia="ＭＳ 明朝" w:hAnsi="Century" w:cs="Times New Roman"/>
                <w:szCs w:val="21"/>
                <w14:ligatures w14:val="none"/>
              </w:rPr>
              <w:t>．</w:t>
            </w:r>
            <w:r w:rsidRPr="001E5A91">
              <w:rPr>
                <w:rFonts w:ascii="Century" w:eastAsia="ＭＳ 明朝" w:hAnsi="Century" w:cs="Times New Roman"/>
                <w:szCs w:val="21"/>
                <w14:ligatures w14:val="none"/>
              </w:rPr>
              <w:t xml:space="preserve"> </w:t>
            </w:r>
            <w:r w:rsidRPr="001E5A91">
              <w:rPr>
                <w:rFonts w:ascii="Century" w:eastAsia="ＭＳ 明朝" w:hAnsi="Century" w:cs="Times New Roman"/>
                <w:szCs w:val="21"/>
                <w14:ligatures w14:val="none"/>
              </w:rPr>
              <w:t>中耳炎</w:t>
            </w:r>
          </w:p>
          <w:p w14:paraId="15C9BA9D"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10</w:t>
            </w:r>
            <w:r w:rsidRPr="001E5A91">
              <w:rPr>
                <w:rFonts w:ascii="Century" w:eastAsia="ＭＳ 明朝" w:hAnsi="Century" w:cs="Times New Roman"/>
                <w:szCs w:val="21"/>
                <w14:ligatures w14:val="none"/>
              </w:rPr>
              <w:t>．結膜炎</w:t>
            </w:r>
          </w:p>
          <w:p w14:paraId="7708DDBE"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11</w:t>
            </w:r>
            <w:r w:rsidRPr="001E5A91">
              <w:rPr>
                <w:rFonts w:ascii="Century" w:eastAsia="ＭＳ 明朝" w:hAnsi="Century" w:cs="Times New Roman"/>
                <w:szCs w:val="21"/>
                <w14:ligatures w14:val="none"/>
              </w:rPr>
              <w:t>．（伝染性）膿痂疹</w:t>
            </w:r>
          </w:p>
          <w:p w14:paraId="2A2FBD05"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12</w:t>
            </w:r>
            <w:r w:rsidRPr="001E5A91">
              <w:rPr>
                <w:rFonts w:ascii="Century" w:eastAsia="ＭＳ 明朝" w:hAnsi="Century" w:cs="Times New Roman"/>
                <w:szCs w:val="21"/>
                <w14:ligatures w14:val="none"/>
              </w:rPr>
              <w:t>．手足口病</w:t>
            </w:r>
          </w:p>
          <w:p w14:paraId="047335C6"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13</w:t>
            </w:r>
            <w:r w:rsidRPr="001E5A91">
              <w:rPr>
                <w:rFonts w:ascii="Century" w:eastAsia="ＭＳ 明朝" w:hAnsi="Century" w:cs="Times New Roman"/>
                <w:szCs w:val="21"/>
                <w14:ligatures w14:val="none"/>
              </w:rPr>
              <w:t>．りんご病</w:t>
            </w:r>
          </w:p>
          <w:p w14:paraId="52E28EF2"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14</w:t>
            </w:r>
            <w:r w:rsidRPr="001E5A91">
              <w:rPr>
                <w:rFonts w:ascii="Century" w:eastAsia="ＭＳ 明朝" w:hAnsi="Century" w:cs="Times New Roman"/>
                <w:szCs w:val="21"/>
                <w14:ligatures w14:val="none"/>
              </w:rPr>
              <w:t>．溶連菌感染症</w:t>
            </w:r>
          </w:p>
          <w:p w14:paraId="5892C596"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15</w:t>
            </w:r>
            <w:r w:rsidRPr="001E5A91">
              <w:rPr>
                <w:rFonts w:ascii="Century" w:eastAsia="ＭＳ 明朝" w:hAnsi="Century" w:cs="Times New Roman"/>
                <w:szCs w:val="21"/>
                <w14:ligatures w14:val="none"/>
              </w:rPr>
              <w:t>．アトピー性皮膚炎</w:t>
            </w:r>
          </w:p>
          <w:p w14:paraId="11B2E602"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16</w:t>
            </w:r>
            <w:r w:rsidRPr="001E5A91">
              <w:rPr>
                <w:rFonts w:ascii="Century" w:eastAsia="ＭＳ 明朝" w:hAnsi="Century" w:cs="Times New Roman"/>
                <w:szCs w:val="21"/>
                <w14:ligatures w14:val="none"/>
              </w:rPr>
              <w:t>．その他</w:t>
            </w:r>
          </w:p>
          <w:p w14:paraId="172E9E64" w14:textId="46DB6049" w:rsidR="001E5A91" w:rsidRPr="001E5A91" w:rsidRDefault="001E5A91" w:rsidP="001E5A91">
            <w:pPr>
              <w:spacing w:line="360" w:lineRule="auto"/>
              <w:ind w:firstLineChars="100" w:firstLine="200"/>
              <w:jc w:val="both"/>
              <w:rPr>
                <w:rFonts w:ascii="Century" w:eastAsia="ＭＳ 明朝" w:hAnsi="Century" w:cs="Times New Roman"/>
                <w:szCs w:val="21"/>
                <w14:ligatures w14:val="none"/>
              </w:rPr>
            </w:pPr>
            <w:r>
              <w:rPr>
                <w:rFonts w:ascii="Century" w:eastAsia="ＭＳ 明朝" w:hAnsi="Century" w:cs="Times New Roman" w:hint="eastAsia"/>
                <w:szCs w:val="21"/>
                <w14:ligatures w14:val="none"/>
              </w:rPr>
              <w:t>（</w:t>
            </w:r>
            <w:r w:rsidRPr="001E5A91">
              <w:rPr>
                <w:rFonts w:ascii="Century" w:eastAsia="ＭＳ 明朝" w:hAnsi="Century" w:cs="Times New Roman"/>
                <w:szCs w:val="21"/>
                <w14:ligatures w14:val="none"/>
              </w:rPr>
              <w:t xml:space="preserve">　　　　　　　　　）</w:t>
            </w:r>
          </w:p>
        </w:tc>
        <w:tc>
          <w:tcPr>
            <w:tcW w:w="2599" w:type="dxa"/>
          </w:tcPr>
          <w:p w14:paraId="727F16A0"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《病気名不明のとき》</w:t>
            </w:r>
          </w:p>
          <w:p w14:paraId="1093F017"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17</w:t>
            </w:r>
            <w:r w:rsidRPr="001E5A91">
              <w:rPr>
                <w:rFonts w:ascii="Century" w:eastAsia="ＭＳ 明朝" w:hAnsi="Century" w:cs="Times New Roman"/>
                <w:szCs w:val="21"/>
                <w14:ligatures w14:val="none"/>
              </w:rPr>
              <w:t>．発熱</w:t>
            </w:r>
          </w:p>
          <w:p w14:paraId="166E4E7E"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18</w:t>
            </w:r>
            <w:r w:rsidRPr="001E5A91">
              <w:rPr>
                <w:rFonts w:ascii="Century" w:eastAsia="ＭＳ 明朝" w:hAnsi="Century" w:cs="Times New Roman"/>
                <w:szCs w:val="21"/>
                <w14:ligatures w14:val="none"/>
              </w:rPr>
              <w:t>．下痢</w:t>
            </w:r>
          </w:p>
          <w:p w14:paraId="20C5EABA"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19</w:t>
            </w:r>
            <w:r w:rsidRPr="001E5A91">
              <w:rPr>
                <w:rFonts w:ascii="Century" w:eastAsia="ＭＳ 明朝" w:hAnsi="Century" w:cs="Times New Roman"/>
                <w:szCs w:val="21"/>
                <w14:ligatures w14:val="none"/>
              </w:rPr>
              <w:t>．嘔吐</w:t>
            </w:r>
          </w:p>
          <w:p w14:paraId="63CAA8D3"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20</w:t>
            </w:r>
            <w:r w:rsidRPr="001E5A91">
              <w:rPr>
                <w:rFonts w:ascii="Century" w:eastAsia="ＭＳ 明朝" w:hAnsi="Century" w:cs="Times New Roman"/>
                <w:szCs w:val="21"/>
                <w14:ligatures w14:val="none"/>
              </w:rPr>
              <w:t>．咳嗽</w:t>
            </w:r>
          </w:p>
          <w:p w14:paraId="70BB9CE3"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21</w:t>
            </w:r>
            <w:r w:rsidRPr="001E5A91">
              <w:rPr>
                <w:rFonts w:ascii="Century" w:eastAsia="ＭＳ 明朝" w:hAnsi="Century" w:cs="Times New Roman"/>
                <w:szCs w:val="21"/>
                <w14:ligatures w14:val="none"/>
              </w:rPr>
              <w:t>．喘鳴</w:t>
            </w:r>
          </w:p>
          <w:p w14:paraId="687EA26E" w14:textId="77777777" w:rsidR="001E5A91" w:rsidRPr="001E5A91" w:rsidRDefault="001E5A91" w:rsidP="001E5A91">
            <w:pPr>
              <w:spacing w:line="360" w:lineRule="auto"/>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22</w:t>
            </w:r>
            <w:r w:rsidRPr="001E5A91">
              <w:rPr>
                <w:rFonts w:ascii="Century" w:eastAsia="ＭＳ 明朝" w:hAnsi="Century" w:cs="Times New Roman"/>
                <w:szCs w:val="21"/>
                <w14:ligatures w14:val="none"/>
              </w:rPr>
              <w:t>．発疹</w:t>
            </w:r>
          </w:p>
        </w:tc>
      </w:tr>
    </w:tbl>
    <w:p w14:paraId="3810CAC8" w14:textId="77777777" w:rsidR="001E5A91" w:rsidRPr="001E5A91" w:rsidRDefault="001E5A91" w:rsidP="001E5A91">
      <w:pPr>
        <w:jc w:val="both"/>
        <w:rPr>
          <w:rFonts w:ascii="Century" w:eastAsia="ＭＳ 明朝" w:hAnsi="Century" w:cs="Times New Roman"/>
          <w:szCs w:val="21"/>
          <w14:ligatures w14:val="none"/>
        </w:rPr>
      </w:pPr>
    </w:p>
    <w:p w14:paraId="77402A4D" w14:textId="77777777" w:rsidR="001E5A91" w:rsidRPr="001E5A91" w:rsidRDefault="001E5A91" w:rsidP="001E5A91">
      <w:pPr>
        <w:ind w:firstLineChars="400" w:firstLine="800"/>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2</w:t>
      </w:r>
      <w:r w:rsidRPr="001E5A91">
        <w:rPr>
          <w:rFonts w:ascii="Century" w:eastAsia="ＭＳ 明朝" w:hAnsi="Century" w:cs="Times New Roman"/>
          <w:szCs w:val="21"/>
          <w14:ligatures w14:val="none"/>
        </w:rPr>
        <w:t>．投薬方法</w:t>
      </w:r>
    </w:p>
    <w:p w14:paraId="73A3CF65" w14:textId="77777777" w:rsidR="001E5A91" w:rsidRPr="001E5A91" w:rsidRDefault="001E5A91" w:rsidP="001E5A91">
      <w:pPr>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 xml:space="preserve">　　　　　　薬袋または指示ラベルに従ってください。</w:t>
      </w:r>
    </w:p>
    <w:p w14:paraId="6E58469B" w14:textId="77777777" w:rsidR="001E5A91" w:rsidRPr="001E5A91" w:rsidRDefault="001E5A91" w:rsidP="001E5A91">
      <w:pPr>
        <w:jc w:val="both"/>
        <w:rPr>
          <w:rFonts w:ascii="Century" w:eastAsia="ＭＳ 明朝" w:hAnsi="Century" w:cs="Times New Roman"/>
          <w:szCs w:val="21"/>
          <w14:ligatures w14:val="none"/>
        </w:rPr>
      </w:pPr>
    </w:p>
    <w:p w14:paraId="4B999E52" w14:textId="77777777" w:rsidR="001E5A91" w:rsidRPr="001E5A91" w:rsidRDefault="001E5A91" w:rsidP="001E5A91">
      <w:pPr>
        <w:ind w:firstLineChars="400" w:firstLine="800"/>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3</w:t>
      </w:r>
      <w:r w:rsidRPr="001E5A91">
        <w:rPr>
          <w:rFonts w:ascii="Century" w:eastAsia="ＭＳ 明朝" w:hAnsi="Century" w:cs="Times New Roman"/>
          <w:szCs w:val="21"/>
          <w14:ligatures w14:val="none"/>
        </w:rPr>
        <w:t>．投薬期間</w:t>
      </w:r>
    </w:p>
    <w:p w14:paraId="5F5B8CEC" w14:textId="77777777" w:rsidR="001E5A91" w:rsidRPr="001E5A91" w:rsidRDefault="001E5A91" w:rsidP="001E5A91">
      <w:pPr>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 xml:space="preserve">　　　　　　薬袋または指示ラベルに記入してある日から指示した日までとします。</w:t>
      </w:r>
    </w:p>
    <w:p w14:paraId="563A3178" w14:textId="77777777" w:rsidR="001E5A91" w:rsidRPr="001E5A91" w:rsidRDefault="001E5A91" w:rsidP="001E5A91">
      <w:pPr>
        <w:jc w:val="both"/>
        <w:rPr>
          <w:rFonts w:ascii="Century" w:eastAsia="ＭＳ 明朝" w:hAnsi="Century" w:cs="Times New Roman"/>
          <w:szCs w:val="21"/>
          <w14:ligatures w14:val="none"/>
        </w:rPr>
      </w:pPr>
      <w:r w:rsidRPr="001E5A91">
        <w:rPr>
          <w:rFonts w:ascii="Century" w:eastAsia="ＭＳ 明朝" w:hAnsi="Century" w:cs="Times New Roman"/>
          <w:szCs w:val="21"/>
          <w14:ligatures w14:val="none"/>
        </w:rPr>
        <w:t xml:space="preserve">　　　　　　　（例：</w:t>
      </w:r>
      <w:r w:rsidRPr="001E5A91">
        <w:rPr>
          <w:rFonts w:ascii="Century" w:eastAsia="ＭＳ 明朝" w:hAnsi="Century" w:cs="Times New Roman"/>
          <w:szCs w:val="21"/>
          <w14:ligatures w14:val="none"/>
        </w:rPr>
        <w:t>3</w:t>
      </w:r>
      <w:r w:rsidRPr="001E5A91">
        <w:rPr>
          <w:rFonts w:ascii="Century" w:eastAsia="ＭＳ 明朝" w:hAnsi="Century" w:cs="Times New Roman"/>
          <w:szCs w:val="21"/>
          <w14:ligatures w14:val="none"/>
        </w:rPr>
        <w:t>日分なら記入日から</w:t>
      </w:r>
      <w:r w:rsidRPr="001E5A91">
        <w:rPr>
          <w:rFonts w:ascii="Century" w:eastAsia="ＭＳ 明朝" w:hAnsi="Century" w:cs="Times New Roman"/>
          <w:szCs w:val="21"/>
          <w14:ligatures w14:val="none"/>
        </w:rPr>
        <w:t>3</w:t>
      </w:r>
      <w:r w:rsidRPr="001E5A91">
        <w:rPr>
          <w:rFonts w:ascii="Century" w:eastAsia="ＭＳ 明朝" w:hAnsi="Century" w:cs="Times New Roman"/>
          <w:szCs w:val="21"/>
          <w14:ligatures w14:val="none"/>
        </w:rPr>
        <w:t>日間）</w:t>
      </w:r>
    </w:p>
    <w:p w14:paraId="1188AC7A" w14:textId="77777777" w:rsidR="001E5A91" w:rsidRPr="001E5A91" w:rsidRDefault="001E5A91" w:rsidP="001E5A91">
      <w:pPr>
        <w:jc w:val="both"/>
        <w:rPr>
          <w:rFonts w:ascii="Century" w:eastAsia="ＭＳ 明朝" w:hAnsi="Century" w:cs="Times New Roman"/>
          <w:szCs w:val="21"/>
          <w14:ligatures w14:val="none"/>
        </w:rPr>
      </w:pPr>
    </w:p>
    <w:p w14:paraId="434D7CAB" w14:textId="77777777" w:rsidR="001E5A91" w:rsidRPr="001E5A91" w:rsidRDefault="001E5A91" w:rsidP="00553F22">
      <w:pPr>
        <w:ind w:firstLineChars="600" w:firstLine="1200"/>
        <w:jc w:val="both"/>
        <w:rPr>
          <w:rFonts w:ascii="Century" w:eastAsia="ＭＳ 明朝" w:hAnsi="Century" w:cs="Times New Roman"/>
          <w:szCs w:val="21"/>
          <w:u w:val="dotted"/>
          <w14:ligatures w14:val="none"/>
        </w:rPr>
      </w:pPr>
      <w:r w:rsidRPr="001E5A91">
        <w:rPr>
          <w:rFonts w:ascii="Century" w:eastAsia="ＭＳ 明朝" w:hAnsi="Century" w:cs="Times New Roman"/>
          <w:szCs w:val="21"/>
          <w14:ligatures w14:val="none"/>
        </w:rPr>
        <w:t xml:space="preserve">病院名　</w:t>
      </w:r>
      <w:r w:rsidRPr="001E5A91">
        <w:rPr>
          <w:rFonts w:ascii="Century" w:eastAsia="ＭＳ 明朝" w:hAnsi="Century" w:cs="Times New Roman"/>
          <w:szCs w:val="21"/>
          <w:u w:val="dotted"/>
          <w14:ligatures w14:val="none"/>
        </w:rPr>
        <w:t xml:space="preserve">　　　　　　　　　　　　　　　　　　　　　　　　　　　　　　　</w:t>
      </w:r>
    </w:p>
    <w:p w14:paraId="0EB47661" w14:textId="77777777" w:rsidR="001E5A91" w:rsidRPr="001E5A91" w:rsidRDefault="001E5A91" w:rsidP="001E5A91">
      <w:pPr>
        <w:jc w:val="both"/>
        <w:rPr>
          <w:rFonts w:ascii="Century" w:eastAsia="ＭＳ 明朝" w:hAnsi="Century" w:cs="Times New Roman"/>
          <w:szCs w:val="21"/>
          <w:u w:val="dotted"/>
          <w14:ligatures w14:val="none"/>
        </w:rPr>
      </w:pPr>
    </w:p>
    <w:p w14:paraId="3C2E1AF0" w14:textId="77777777" w:rsidR="001E5A91" w:rsidRPr="001E5A91" w:rsidRDefault="001E5A91" w:rsidP="00553F22">
      <w:pPr>
        <w:ind w:firstLineChars="600" w:firstLine="1200"/>
        <w:jc w:val="both"/>
        <w:rPr>
          <w:rFonts w:ascii="Century" w:eastAsia="ＭＳ 明朝" w:hAnsi="Century" w:cs="Times New Roman"/>
          <w:szCs w:val="21"/>
          <w:u w:val="dotted"/>
          <w14:ligatures w14:val="none"/>
        </w:rPr>
      </w:pPr>
      <w:r w:rsidRPr="001E5A91">
        <w:rPr>
          <w:rFonts w:ascii="Century" w:eastAsia="ＭＳ 明朝" w:hAnsi="Century" w:cs="Times New Roman"/>
          <w:szCs w:val="21"/>
          <w14:ligatures w14:val="none"/>
        </w:rPr>
        <w:t xml:space="preserve">住　所　</w:t>
      </w:r>
      <w:r w:rsidRPr="001E5A91">
        <w:rPr>
          <w:rFonts w:ascii="Century" w:eastAsia="ＭＳ 明朝" w:hAnsi="Century" w:cs="Times New Roman"/>
          <w:szCs w:val="21"/>
          <w:u w:val="dotted"/>
          <w14:ligatures w14:val="none"/>
        </w:rPr>
        <w:t xml:space="preserve">　　　　　　　　　　　　　　　　　　　　　　　　　　　　　　　</w:t>
      </w:r>
    </w:p>
    <w:p w14:paraId="4FCC4FC4" w14:textId="04F5E5EB" w:rsidR="001E5A91" w:rsidRPr="001E5A91" w:rsidRDefault="001E5A91" w:rsidP="001E5A91">
      <w:pPr>
        <w:jc w:val="both"/>
        <w:rPr>
          <w:rFonts w:ascii="Century" w:eastAsia="ＭＳ 明朝" w:hAnsi="Century" w:cs="Times New Roman"/>
          <w:szCs w:val="21"/>
          <w:u w:val="dotted"/>
          <w14:ligatures w14:val="none"/>
        </w:rPr>
      </w:pPr>
    </w:p>
    <w:p w14:paraId="6C1CDF3A" w14:textId="77777777" w:rsidR="001E5A91" w:rsidRPr="001E5A91" w:rsidRDefault="001E5A91" w:rsidP="00553F22">
      <w:pPr>
        <w:ind w:firstLineChars="600" w:firstLine="1200"/>
        <w:jc w:val="both"/>
        <w:rPr>
          <w:rFonts w:ascii="Century" w:eastAsia="ＭＳ 明朝" w:hAnsi="Century" w:cs="Times New Roman"/>
          <w:szCs w:val="21"/>
          <w:u w:val="dotted"/>
          <w14:ligatures w14:val="none"/>
        </w:rPr>
      </w:pPr>
      <w:r w:rsidRPr="001E5A91">
        <w:rPr>
          <w:rFonts w:ascii="Century" w:eastAsia="ＭＳ 明朝" w:hAnsi="Century" w:cs="Times New Roman"/>
          <w:szCs w:val="21"/>
          <w14:ligatures w14:val="none"/>
        </w:rPr>
        <w:t xml:space="preserve">電　話　</w:t>
      </w:r>
      <w:r w:rsidRPr="001E5A91">
        <w:rPr>
          <w:rFonts w:ascii="Century" w:eastAsia="ＭＳ 明朝" w:hAnsi="Century" w:cs="Times New Roman"/>
          <w:szCs w:val="21"/>
          <w:u w:val="dotted"/>
          <w14:ligatures w14:val="none"/>
        </w:rPr>
        <w:t xml:space="preserve">　　　　　　　　　　　　　　　　　　　　　　　　　　　　　　　</w:t>
      </w:r>
    </w:p>
    <w:p w14:paraId="2AACA9C9" w14:textId="77777777" w:rsidR="001E5A91" w:rsidRPr="00553F22" w:rsidRDefault="001E5A91" w:rsidP="001E5A91">
      <w:pPr>
        <w:jc w:val="both"/>
        <w:rPr>
          <w:rFonts w:ascii="Century" w:eastAsia="ＭＳ 明朝" w:hAnsi="Century" w:cs="Times New Roman"/>
          <w:szCs w:val="21"/>
          <w:u w:val="dotted"/>
          <w14:ligatures w14:val="none"/>
        </w:rPr>
      </w:pPr>
    </w:p>
    <w:p w14:paraId="3CFA4548" w14:textId="77777777" w:rsidR="001E5A91" w:rsidRPr="001E5A91" w:rsidRDefault="001E5A91" w:rsidP="00553F22">
      <w:pPr>
        <w:ind w:firstLineChars="600" w:firstLine="1200"/>
        <w:jc w:val="both"/>
        <w:rPr>
          <w:rFonts w:ascii="Century" w:eastAsia="ＭＳ 明朝" w:hAnsi="Century" w:cs="Times New Roman"/>
          <w:szCs w:val="21"/>
          <w:u w:val="dotted"/>
          <w14:ligatures w14:val="none"/>
        </w:rPr>
      </w:pPr>
      <w:r w:rsidRPr="001E5A91">
        <w:rPr>
          <w:rFonts w:ascii="Century" w:eastAsia="ＭＳ 明朝" w:hAnsi="Century" w:cs="Times New Roman"/>
          <w:szCs w:val="21"/>
          <w14:ligatures w14:val="none"/>
        </w:rPr>
        <w:t xml:space="preserve">医師名　</w:t>
      </w:r>
      <w:r w:rsidRPr="001E5A91">
        <w:rPr>
          <w:rFonts w:ascii="Century" w:eastAsia="ＭＳ 明朝" w:hAnsi="Century" w:cs="Times New Roman"/>
          <w:szCs w:val="21"/>
          <w:u w:val="dotted"/>
          <w14:ligatures w14:val="none"/>
        </w:rPr>
        <w:t xml:space="preserve">　　　　　　　　　　　　　　　　　　　　　　　　　　　　　　印</w:t>
      </w:r>
    </w:p>
    <w:p w14:paraId="6840BD03" w14:textId="77777777" w:rsidR="001E5A91" w:rsidRPr="001E5A91" w:rsidRDefault="001E5A91" w:rsidP="001E5A91">
      <w:pPr>
        <w:jc w:val="both"/>
        <w:rPr>
          <w:rFonts w:ascii="Century" w:eastAsia="ＭＳ 明朝" w:hAnsi="Century" w:cs="Times New Roman"/>
          <w:szCs w:val="21"/>
          <w:u w:val="dotted"/>
          <w14:ligatures w14:val="none"/>
        </w:rPr>
      </w:pPr>
    </w:p>
    <w:p w14:paraId="169FFE79" w14:textId="77777777" w:rsidR="001E5A91" w:rsidRPr="001E5A91" w:rsidRDefault="001E5A91" w:rsidP="00553F22">
      <w:pPr>
        <w:ind w:firstLineChars="600" w:firstLine="1200"/>
        <w:jc w:val="both"/>
        <w:rPr>
          <w:rFonts w:ascii="Century" w:eastAsia="ＭＳ 明朝" w:hAnsi="Century" w:cs="Times New Roman"/>
          <w:szCs w:val="21"/>
          <w:u w:val="dotted"/>
          <w14:ligatures w14:val="none"/>
        </w:rPr>
      </w:pPr>
      <w:r w:rsidRPr="001E5A91">
        <w:rPr>
          <w:rFonts w:ascii="Century" w:eastAsia="ＭＳ 明朝" w:hAnsi="Century" w:cs="Times New Roman"/>
          <w:szCs w:val="21"/>
          <w14:ligatures w14:val="none"/>
        </w:rPr>
        <w:t xml:space="preserve">指示日　</w:t>
      </w:r>
      <w:r w:rsidRPr="001E5A91">
        <w:rPr>
          <w:rFonts w:ascii="Century" w:eastAsia="ＭＳ 明朝" w:hAnsi="Century" w:cs="Times New Roman"/>
          <w:szCs w:val="21"/>
          <w:u w:val="dotted"/>
          <w14:ligatures w14:val="none"/>
        </w:rPr>
        <w:t xml:space="preserve">　令和　　　年　　　　月　　　　日</w:t>
      </w:r>
      <w:r w:rsidRPr="001E5A91">
        <w:rPr>
          <w:rFonts w:ascii="Century" w:eastAsia="ＭＳ 明朝" w:hAnsi="Century" w:cs="Times New Roman"/>
          <w:szCs w:val="21"/>
          <w:u w:val="dotted"/>
          <w14:ligatures w14:val="none"/>
        </w:rPr>
        <w:t xml:space="preserve"> </w:t>
      </w:r>
      <w:r w:rsidRPr="001E5A91">
        <w:rPr>
          <w:rFonts w:ascii="Century" w:eastAsia="ＭＳ 明朝" w:hAnsi="Century" w:cs="Times New Roman"/>
          <w:szCs w:val="21"/>
          <w:u w:val="dotted"/>
          <w14:ligatures w14:val="none"/>
        </w:rPr>
        <w:t xml:space="preserve">から　令和　　　　年　　　月　　　日まで　</w:t>
      </w:r>
      <w:r w:rsidRPr="001E5A91">
        <w:rPr>
          <w:rFonts w:ascii="Century" w:eastAsia="ＭＳ 明朝" w:hAnsi="Century" w:cs="Times New Roman"/>
          <w:szCs w:val="21"/>
          <w14:ligatures w14:val="none"/>
        </w:rPr>
        <w:t xml:space="preserve">　　</w:t>
      </w:r>
    </w:p>
    <w:p w14:paraId="4EDA54B5" w14:textId="77777777" w:rsidR="001E5A91" w:rsidRDefault="001E5A91" w:rsidP="001E5A91">
      <w:pPr>
        <w:jc w:val="both"/>
        <w:rPr>
          <w:rFonts w:ascii="Century" w:eastAsia="ＭＳ 明朝" w:hAnsi="Century" w:cs="Times New Roman"/>
          <w:szCs w:val="21"/>
          <w:u w:val="dotted"/>
          <w14:ligatures w14:val="none"/>
        </w:rPr>
      </w:pPr>
    </w:p>
    <w:p w14:paraId="2F482849" w14:textId="77777777" w:rsidR="001E5A91" w:rsidRDefault="001E5A91" w:rsidP="001E5A91">
      <w:pPr>
        <w:jc w:val="both"/>
        <w:rPr>
          <w:rFonts w:ascii="Century" w:eastAsia="ＭＳ 明朝" w:hAnsi="Century" w:cs="Times New Roman"/>
          <w:szCs w:val="21"/>
          <w:u w:val="dotted"/>
          <w14:ligatures w14:val="none"/>
        </w:rPr>
      </w:pPr>
    </w:p>
    <w:p w14:paraId="6FEA8246" w14:textId="364C77B8" w:rsidR="001E5A91" w:rsidRPr="001E5A91" w:rsidRDefault="001E5A91" w:rsidP="001E5A91">
      <w:pPr>
        <w:jc w:val="both"/>
        <w:rPr>
          <w:rFonts w:ascii="Century" w:eastAsia="ＭＳ 明朝" w:hAnsi="Century" w:cs="Times New Roman"/>
          <w:szCs w:val="21"/>
          <w:u w:val="dotted"/>
          <w14:ligatures w14:val="none"/>
        </w:rPr>
      </w:pPr>
      <w:r w:rsidRPr="001E5A91">
        <w:rPr>
          <w:rFonts w:ascii="Century" w:eastAsia="ＭＳ 明朝" w:hAnsi="Century" w:cs="Times New Roman"/>
          <w:noProof/>
          <w:szCs w:val="21"/>
          <w14:ligatures w14:val="none"/>
        </w:rPr>
        <mc:AlternateContent>
          <mc:Choice Requires="wps">
            <w:drawing>
              <wp:anchor distT="0" distB="0" distL="114300" distR="114300" simplePos="0" relativeHeight="251659264" behindDoc="0" locked="0" layoutInCell="1" allowOverlap="1" wp14:anchorId="45711EE9" wp14:editId="58B70EFD">
                <wp:simplePos x="0" y="0"/>
                <wp:positionH relativeFrom="column">
                  <wp:posOffset>545466</wp:posOffset>
                </wp:positionH>
                <wp:positionV relativeFrom="paragraph">
                  <wp:posOffset>184150</wp:posOffset>
                </wp:positionV>
                <wp:extent cx="5448300" cy="0"/>
                <wp:effectExtent l="0" t="0" r="0" b="0"/>
                <wp:wrapNone/>
                <wp:docPr id="70" name="Line 1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83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42407" id="Line 14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14.5pt" to="471.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bqwwEAAG0DAAAOAAAAZHJzL2Uyb0RvYy54bWysU01v2zAMvQ/YfxB0X+x07dAacXpI1l26&#10;LUC73Rl92MJkURCV2P73k5Q0LbbbMB8EUSQfHx/p1f00WHZUgQy6li8XNWfKCZTGdS3/8fzw4ZYz&#10;iuAkWHSq5bMifr9+/241+kZdYY9WqsASiKNm9C3vY/RNVZHo1QC0QK9ccmoMA8Rkhq6SAcaEPtjq&#10;qq4/VSMG6QMKRZRetycnXxd8rZWI37UmFZlteeIWyxnKuc9ntV5B0wXwvRFnGvAPLAYwLhW9QG0h&#10;AjsE8xfUYERAQh0XAocKtTZClR5SN8v6j26eevCq9JLEIX+Rif4frPh23LhdyNTF5J78I4pfxBxu&#10;enCdKgSeZ58Gt8xSVaOn5pKSDfK7wPbjV5QpBg4RiwqTDgPT1vifOTGDp07ZVGSfL7KrKTKRHm+u&#10;r28/1mk64sVXQZMhcqIPFL8oHFi+tNwalxWBBo6PFDOl15D87PDBWFumah0bU/m7+qYuGYTWyOzN&#10;cRS6/cYGdoS8GOUrDSbP27BcdAvUn+Jopi3G084EPDhZ6vQK5OfzPYKxp3viZd1ZsSxS3khq9ijn&#10;XXhRMs20NHDev7w0b+2S/fqXrH8DAAD//wMAUEsDBBQABgAIAAAAIQBhmyPE3QAAAAgBAAAPAAAA&#10;ZHJzL2Rvd25yZXYueG1sTI/NTsMwEITvSLyDtUjcqEMLKAnZVIg/qao4EBBnN16S0HgdxW4beHoW&#10;cYDjzoxmvymWk+vVnsbQeUY4nyWgiGtvO24QXl8ezlJQIRq2pvdMCJ8UYFkeHxUmt/7Az7SvYqOk&#10;hENuENoYh1zrULfkTJj5gVi8dz86E+UcG21Hc5By1+t5klxpZzqWD60Z6LalelvtHIK7S91q/VSF&#10;7cdqivd68eaHr0fE05Pp5hpUpCn+heEHX9ChFKaN37ENqkdILzNJIswzmSR+drEQYfMr6LLQ/weU&#10;3wAAAP//AwBQSwECLQAUAAYACAAAACEAtoM4kv4AAADhAQAAEwAAAAAAAAAAAAAAAAAAAAAAW0Nv&#10;bnRlbnRfVHlwZXNdLnhtbFBLAQItABQABgAIAAAAIQA4/SH/1gAAAJQBAAALAAAAAAAAAAAAAAAA&#10;AC8BAABfcmVscy8ucmVsc1BLAQItABQABgAIAAAAIQAMBxbqwwEAAG0DAAAOAAAAAAAAAAAAAAAA&#10;AC4CAABkcnMvZTJvRG9jLnhtbFBLAQItABQABgAIAAAAIQBhmyPE3QAAAAgBAAAPAAAAAAAAAAAA&#10;AAAAAB0EAABkcnMvZG93bnJldi54bWxQSwUGAAAAAAQABADzAAAAJwUAAAAA&#10;" strokeweight="1.5pt">
                <v:stroke dashstyle="1 1"/>
              </v:line>
            </w:pict>
          </mc:Fallback>
        </mc:AlternateContent>
      </w:r>
    </w:p>
    <w:p w14:paraId="1294B05E" w14:textId="77777777" w:rsidR="001E5A91" w:rsidRPr="001E5A91" w:rsidRDefault="001E5A91" w:rsidP="001E5A91">
      <w:pPr>
        <w:jc w:val="both"/>
        <w:rPr>
          <w:rFonts w:ascii="Century" w:eastAsia="ＭＳ 明朝" w:hAnsi="Century" w:cs="Times New Roman"/>
          <w:szCs w:val="21"/>
          <w:u w:val="dotted"/>
          <w14:ligatures w14:val="none"/>
        </w:rPr>
      </w:pPr>
    </w:p>
    <w:p w14:paraId="6D3EC037" w14:textId="77777777" w:rsidR="001E5A91" w:rsidRPr="001E5A91" w:rsidRDefault="001E5A91" w:rsidP="001E5A91">
      <w:pPr>
        <w:jc w:val="both"/>
        <w:rPr>
          <w:rFonts w:ascii="Century" w:eastAsia="ＭＳ 明朝" w:hAnsi="Century" w:cs="Times New Roman"/>
          <w:szCs w:val="21"/>
          <w:u w:val="double"/>
          <w14:ligatures w14:val="none"/>
        </w:rPr>
      </w:pPr>
      <w:r w:rsidRPr="001E5A91">
        <w:rPr>
          <w:rFonts w:ascii="Century" w:eastAsia="ＭＳ 明朝" w:hAnsi="Century" w:cs="Times New Roman"/>
          <w:szCs w:val="21"/>
          <w14:ligatures w14:val="none"/>
        </w:rPr>
        <w:t xml:space="preserve">　　　</w:t>
      </w:r>
      <w:r w:rsidRPr="001E5A91">
        <w:rPr>
          <w:rFonts w:ascii="Century" w:eastAsia="ＭＳ 明朝" w:hAnsi="Century" w:cs="Times New Roman"/>
          <w:szCs w:val="21"/>
          <w:u w:val="double"/>
          <w14:ligatures w14:val="none"/>
        </w:rPr>
        <w:t>＊</w:t>
      </w:r>
      <w:r w:rsidRPr="001E5A91">
        <w:rPr>
          <w:rFonts w:ascii="Century" w:eastAsia="ＭＳ 明朝" w:hAnsi="Century" w:cs="Times New Roman"/>
          <w:szCs w:val="21"/>
          <w:u w:val="double"/>
          <w14:ligatures w14:val="none"/>
        </w:rPr>
        <w:t xml:space="preserve">  </w:t>
      </w:r>
      <w:r w:rsidRPr="001E5A91">
        <w:rPr>
          <w:rFonts w:ascii="Century" w:eastAsia="ＭＳ 明朝" w:hAnsi="Century" w:cs="Times New Roman"/>
          <w:szCs w:val="21"/>
          <w:u w:val="double"/>
          <w14:ligatures w14:val="none"/>
        </w:rPr>
        <w:t>保護者記入　＊</w:t>
      </w:r>
    </w:p>
    <w:p w14:paraId="1B60F56B" w14:textId="77777777" w:rsidR="001E5A91" w:rsidRPr="001E5A91" w:rsidRDefault="001E5A91" w:rsidP="001E5A91">
      <w:pPr>
        <w:jc w:val="both"/>
        <w:rPr>
          <w:rFonts w:ascii="Century" w:eastAsia="ＭＳ 明朝" w:hAnsi="Century" w:cs="Times New Roman"/>
          <w:szCs w:val="21"/>
          <w14:ligatures w14:val="none"/>
        </w:rPr>
      </w:pPr>
    </w:p>
    <w:p w14:paraId="71B3D206" w14:textId="77777777" w:rsidR="001E5A91" w:rsidRPr="001E5A91" w:rsidRDefault="001E5A91" w:rsidP="001E5A91">
      <w:pPr>
        <w:ind w:firstLineChars="1200" w:firstLine="2401"/>
        <w:jc w:val="both"/>
        <w:rPr>
          <w:rFonts w:ascii="Century" w:eastAsia="ＭＳ 明朝" w:hAnsi="Century" w:cs="Times New Roman"/>
          <w:szCs w:val="21"/>
          <w14:ligatures w14:val="none"/>
        </w:rPr>
      </w:pPr>
      <w:r w:rsidRPr="001E5A91">
        <w:rPr>
          <w:rFonts w:ascii="Century" w:eastAsia="ＭＳ 明朝" w:hAnsi="Century" w:cs="Times New Roman"/>
          <w:szCs w:val="21"/>
          <w:u w:val="single"/>
          <w14:ligatures w14:val="none"/>
        </w:rPr>
        <w:t xml:space="preserve">　　　　　　　　　　　組</w:t>
      </w:r>
      <w:r w:rsidRPr="001E5A91">
        <w:rPr>
          <w:rFonts w:ascii="Century" w:eastAsia="ＭＳ 明朝" w:hAnsi="Century" w:cs="Times New Roman"/>
          <w:szCs w:val="21"/>
          <w14:ligatures w14:val="none"/>
        </w:rPr>
        <w:t xml:space="preserve">　　</w:t>
      </w:r>
      <w:r w:rsidRPr="001E5A91">
        <w:rPr>
          <w:rFonts w:ascii="Century" w:eastAsia="ＭＳ 明朝" w:hAnsi="Century" w:cs="Times New Roman"/>
          <w:szCs w:val="21"/>
          <w:u w:val="single"/>
          <w14:ligatures w14:val="none"/>
        </w:rPr>
        <w:t xml:space="preserve">園児氏名　　　　　　　　　　　　　　　　　　</w:t>
      </w:r>
    </w:p>
    <w:p w14:paraId="1A8D2D50" w14:textId="77777777" w:rsidR="001E5A91" w:rsidRDefault="001E5A91" w:rsidP="001E5A91">
      <w:pPr>
        <w:jc w:val="both"/>
        <w:rPr>
          <w:rFonts w:ascii="HG丸ｺﾞｼｯｸM-PRO" w:eastAsia="HG丸ｺﾞｼｯｸM-PRO" w:hAnsi="ＭＳ Ｐゴシック" w:cs="Times New Roman"/>
          <w:sz w:val="22"/>
          <w:szCs w:val="22"/>
          <w14:ligatures w14:val="none"/>
        </w:rPr>
      </w:pPr>
    </w:p>
    <w:sectPr w:rsidR="001E5A91" w:rsidSect="001E5A91">
      <w:pgSz w:w="11906" w:h="16838" w:code="9"/>
      <w:pgMar w:top="851" w:right="851" w:bottom="851" w:left="851" w:header="851" w:footer="992" w:gutter="0"/>
      <w:cols w:space="425"/>
      <w:docGrid w:type="linesAndChars" w:linePitch="291"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E0B92" w14:textId="77777777" w:rsidR="00587844" w:rsidRDefault="00587844" w:rsidP="000A28DA">
      <w:r>
        <w:separator/>
      </w:r>
    </w:p>
  </w:endnote>
  <w:endnote w:type="continuationSeparator" w:id="0">
    <w:p w14:paraId="2507A366" w14:textId="77777777" w:rsidR="00587844" w:rsidRDefault="00587844" w:rsidP="000A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733F" w14:textId="77777777" w:rsidR="00587844" w:rsidRDefault="00587844" w:rsidP="000A28DA">
      <w:r>
        <w:separator/>
      </w:r>
    </w:p>
  </w:footnote>
  <w:footnote w:type="continuationSeparator" w:id="0">
    <w:p w14:paraId="03CB96A2" w14:textId="77777777" w:rsidR="00587844" w:rsidRDefault="00587844" w:rsidP="000A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5F3A"/>
    <w:multiLevelType w:val="hybridMultilevel"/>
    <w:tmpl w:val="0042260C"/>
    <w:lvl w:ilvl="0" w:tplc="6B42459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EC7172F"/>
    <w:multiLevelType w:val="hybridMultilevel"/>
    <w:tmpl w:val="20E079F4"/>
    <w:lvl w:ilvl="0" w:tplc="3EB4FA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7F21B6"/>
    <w:multiLevelType w:val="hybridMultilevel"/>
    <w:tmpl w:val="0042260C"/>
    <w:lvl w:ilvl="0" w:tplc="6B42459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C2B77FC"/>
    <w:multiLevelType w:val="hybridMultilevel"/>
    <w:tmpl w:val="49EC44E0"/>
    <w:lvl w:ilvl="0" w:tplc="03C2913C">
      <w:start w:val="1"/>
      <w:numFmt w:val="bullet"/>
      <w:lvlText w:val="□"/>
      <w:lvlJc w:val="left"/>
      <w:pPr>
        <w:ind w:left="2461" w:hanging="360"/>
      </w:pPr>
      <w:rPr>
        <w:rFonts w:ascii="ＭＳ 明朝" w:eastAsia="ＭＳ 明朝" w:hAnsi="ＭＳ 明朝" w:cs="Times New Roman" w:hint="eastAsia"/>
      </w:rPr>
    </w:lvl>
    <w:lvl w:ilvl="1" w:tplc="0409000B" w:tentative="1">
      <w:start w:val="1"/>
      <w:numFmt w:val="bullet"/>
      <w:lvlText w:val=""/>
      <w:lvlJc w:val="left"/>
      <w:pPr>
        <w:ind w:left="2981" w:hanging="440"/>
      </w:pPr>
      <w:rPr>
        <w:rFonts w:ascii="Wingdings" w:hAnsi="Wingdings" w:hint="default"/>
      </w:rPr>
    </w:lvl>
    <w:lvl w:ilvl="2" w:tplc="0409000D" w:tentative="1">
      <w:start w:val="1"/>
      <w:numFmt w:val="bullet"/>
      <w:lvlText w:val=""/>
      <w:lvlJc w:val="left"/>
      <w:pPr>
        <w:ind w:left="3421" w:hanging="440"/>
      </w:pPr>
      <w:rPr>
        <w:rFonts w:ascii="Wingdings" w:hAnsi="Wingdings" w:hint="default"/>
      </w:rPr>
    </w:lvl>
    <w:lvl w:ilvl="3" w:tplc="04090001" w:tentative="1">
      <w:start w:val="1"/>
      <w:numFmt w:val="bullet"/>
      <w:lvlText w:val=""/>
      <w:lvlJc w:val="left"/>
      <w:pPr>
        <w:ind w:left="3861" w:hanging="440"/>
      </w:pPr>
      <w:rPr>
        <w:rFonts w:ascii="Wingdings" w:hAnsi="Wingdings" w:hint="default"/>
      </w:rPr>
    </w:lvl>
    <w:lvl w:ilvl="4" w:tplc="0409000B" w:tentative="1">
      <w:start w:val="1"/>
      <w:numFmt w:val="bullet"/>
      <w:lvlText w:val=""/>
      <w:lvlJc w:val="left"/>
      <w:pPr>
        <w:ind w:left="4301" w:hanging="440"/>
      </w:pPr>
      <w:rPr>
        <w:rFonts w:ascii="Wingdings" w:hAnsi="Wingdings" w:hint="default"/>
      </w:rPr>
    </w:lvl>
    <w:lvl w:ilvl="5" w:tplc="0409000D" w:tentative="1">
      <w:start w:val="1"/>
      <w:numFmt w:val="bullet"/>
      <w:lvlText w:val=""/>
      <w:lvlJc w:val="left"/>
      <w:pPr>
        <w:ind w:left="4741" w:hanging="440"/>
      </w:pPr>
      <w:rPr>
        <w:rFonts w:ascii="Wingdings" w:hAnsi="Wingdings" w:hint="default"/>
      </w:rPr>
    </w:lvl>
    <w:lvl w:ilvl="6" w:tplc="04090001" w:tentative="1">
      <w:start w:val="1"/>
      <w:numFmt w:val="bullet"/>
      <w:lvlText w:val=""/>
      <w:lvlJc w:val="left"/>
      <w:pPr>
        <w:ind w:left="5181" w:hanging="440"/>
      </w:pPr>
      <w:rPr>
        <w:rFonts w:ascii="Wingdings" w:hAnsi="Wingdings" w:hint="default"/>
      </w:rPr>
    </w:lvl>
    <w:lvl w:ilvl="7" w:tplc="0409000B" w:tentative="1">
      <w:start w:val="1"/>
      <w:numFmt w:val="bullet"/>
      <w:lvlText w:val=""/>
      <w:lvlJc w:val="left"/>
      <w:pPr>
        <w:ind w:left="5621" w:hanging="440"/>
      </w:pPr>
      <w:rPr>
        <w:rFonts w:ascii="Wingdings" w:hAnsi="Wingdings" w:hint="default"/>
      </w:rPr>
    </w:lvl>
    <w:lvl w:ilvl="8" w:tplc="0409000D" w:tentative="1">
      <w:start w:val="1"/>
      <w:numFmt w:val="bullet"/>
      <w:lvlText w:val=""/>
      <w:lvlJc w:val="left"/>
      <w:pPr>
        <w:ind w:left="6061" w:hanging="440"/>
      </w:pPr>
      <w:rPr>
        <w:rFonts w:ascii="Wingdings" w:hAnsi="Wingdings" w:hint="default"/>
      </w:rPr>
    </w:lvl>
  </w:abstractNum>
  <w:num w:numId="1" w16cid:durableId="1125269915">
    <w:abstractNumId w:val="1"/>
  </w:num>
  <w:num w:numId="2" w16cid:durableId="187767272">
    <w:abstractNumId w:val="3"/>
  </w:num>
  <w:num w:numId="3" w16cid:durableId="286857236">
    <w:abstractNumId w:val="2"/>
  </w:num>
  <w:num w:numId="4" w16cid:durableId="188305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1"/>
    <w:rsid w:val="00006EB1"/>
    <w:rsid w:val="000A28DA"/>
    <w:rsid w:val="000B2E0E"/>
    <w:rsid w:val="000C652B"/>
    <w:rsid w:val="000D2ADD"/>
    <w:rsid w:val="000D2FF4"/>
    <w:rsid w:val="00153B1C"/>
    <w:rsid w:val="001A3161"/>
    <w:rsid w:val="001A3DBE"/>
    <w:rsid w:val="001B0EE8"/>
    <w:rsid w:val="001E5A91"/>
    <w:rsid w:val="002E0EAA"/>
    <w:rsid w:val="002F02FF"/>
    <w:rsid w:val="00305B79"/>
    <w:rsid w:val="00383BA6"/>
    <w:rsid w:val="003A00E8"/>
    <w:rsid w:val="0043111B"/>
    <w:rsid w:val="00476D31"/>
    <w:rsid w:val="00505CC9"/>
    <w:rsid w:val="00537EB1"/>
    <w:rsid w:val="00553F22"/>
    <w:rsid w:val="00582519"/>
    <w:rsid w:val="00587844"/>
    <w:rsid w:val="005D3046"/>
    <w:rsid w:val="0061194C"/>
    <w:rsid w:val="006A224C"/>
    <w:rsid w:val="00741E66"/>
    <w:rsid w:val="007844FD"/>
    <w:rsid w:val="007D512D"/>
    <w:rsid w:val="00811796"/>
    <w:rsid w:val="00823674"/>
    <w:rsid w:val="008506E1"/>
    <w:rsid w:val="00861572"/>
    <w:rsid w:val="00885B30"/>
    <w:rsid w:val="008B4CB7"/>
    <w:rsid w:val="008E7ECE"/>
    <w:rsid w:val="009006C7"/>
    <w:rsid w:val="00903184"/>
    <w:rsid w:val="009B01DD"/>
    <w:rsid w:val="009D4846"/>
    <w:rsid w:val="009D5CA1"/>
    <w:rsid w:val="00A14E29"/>
    <w:rsid w:val="00A25FE2"/>
    <w:rsid w:val="00AB20FD"/>
    <w:rsid w:val="00AC243E"/>
    <w:rsid w:val="00AD377B"/>
    <w:rsid w:val="00B72768"/>
    <w:rsid w:val="00BB6F26"/>
    <w:rsid w:val="00C16C4F"/>
    <w:rsid w:val="00C657B8"/>
    <w:rsid w:val="00CA00F3"/>
    <w:rsid w:val="00D07387"/>
    <w:rsid w:val="00D4693F"/>
    <w:rsid w:val="00D714FF"/>
    <w:rsid w:val="00D758EA"/>
    <w:rsid w:val="00E126A7"/>
    <w:rsid w:val="00E45DAF"/>
    <w:rsid w:val="00E863C2"/>
    <w:rsid w:val="00E9233F"/>
    <w:rsid w:val="00EE4DDC"/>
    <w:rsid w:val="00F91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18E3C"/>
  <w15:chartTrackingRefBased/>
  <w15:docId w15:val="{654A8384-40ED-46C9-A168-4349DAF0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A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5A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5A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5A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5A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5A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5A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5A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5A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5A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5A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5A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5A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5A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5A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5A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5A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5A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5A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5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A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5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A91"/>
    <w:pPr>
      <w:spacing w:before="160" w:after="160"/>
      <w:jc w:val="center"/>
    </w:pPr>
    <w:rPr>
      <w:i/>
      <w:iCs/>
      <w:color w:val="404040" w:themeColor="text1" w:themeTint="BF"/>
    </w:rPr>
  </w:style>
  <w:style w:type="character" w:customStyle="1" w:styleId="a8">
    <w:name w:val="引用文 (文字)"/>
    <w:basedOn w:val="a0"/>
    <w:link w:val="a7"/>
    <w:uiPriority w:val="29"/>
    <w:rsid w:val="001E5A91"/>
    <w:rPr>
      <w:i/>
      <w:iCs/>
      <w:color w:val="404040" w:themeColor="text1" w:themeTint="BF"/>
    </w:rPr>
  </w:style>
  <w:style w:type="paragraph" w:styleId="a9">
    <w:name w:val="List Paragraph"/>
    <w:basedOn w:val="a"/>
    <w:uiPriority w:val="34"/>
    <w:qFormat/>
    <w:rsid w:val="001E5A91"/>
    <w:pPr>
      <w:ind w:left="720"/>
      <w:contextualSpacing/>
    </w:pPr>
  </w:style>
  <w:style w:type="character" w:styleId="21">
    <w:name w:val="Intense Emphasis"/>
    <w:basedOn w:val="a0"/>
    <w:uiPriority w:val="21"/>
    <w:qFormat/>
    <w:rsid w:val="001E5A91"/>
    <w:rPr>
      <w:i/>
      <w:iCs/>
      <w:color w:val="2F5496" w:themeColor="accent1" w:themeShade="BF"/>
    </w:rPr>
  </w:style>
  <w:style w:type="paragraph" w:styleId="22">
    <w:name w:val="Intense Quote"/>
    <w:basedOn w:val="a"/>
    <w:next w:val="a"/>
    <w:link w:val="23"/>
    <w:uiPriority w:val="30"/>
    <w:qFormat/>
    <w:rsid w:val="001E5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5A91"/>
    <w:rPr>
      <w:i/>
      <w:iCs/>
      <w:color w:val="2F5496" w:themeColor="accent1" w:themeShade="BF"/>
    </w:rPr>
  </w:style>
  <w:style w:type="character" w:styleId="24">
    <w:name w:val="Intense Reference"/>
    <w:basedOn w:val="a0"/>
    <w:uiPriority w:val="32"/>
    <w:qFormat/>
    <w:rsid w:val="001E5A91"/>
    <w:rPr>
      <w:b/>
      <w:bCs/>
      <w:smallCaps/>
      <w:color w:val="2F5496" w:themeColor="accent1" w:themeShade="BF"/>
      <w:spacing w:val="5"/>
    </w:rPr>
  </w:style>
  <w:style w:type="table" w:styleId="aa">
    <w:name w:val="Table Grid"/>
    <w:basedOn w:val="a1"/>
    <w:uiPriority w:val="39"/>
    <w:rsid w:val="001E5A91"/>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1B0EE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AD377B"/>
    <w:pPr>
      <w:widowControl w:val="0"/>
      <w:jc w:val="both"/>
    </w:pPr>
    <w:rPr>
      <w:rFonts w:ascii="Century" w:eastAsia="ＭＳ 明朝" w:hAnsi="Century" w:cs="Times New Roman"/>
      <w14:ligatures w14:val="none"/>
    </w:rPr>
  </w:style>
  <w:style w:type="paragraph" w:styleId="ac">
    <w:name w:val="header"/>
    <w:basedOn w:val="a"/>
    <w:link w:val="ad"/>
    <w:uiPriority w:val="99"/>
    <w:unhideWhenUsed/>
    <w:rsid w:val="000A28DA"/>
    <w:pPr>
      <w:tabs>
        <w:tab w:val="center" w:pos="4252"/>
        <w:tab w:val="right" w:pos="8504"/>
      </w:tabs>
      <w:snapToGrid w:val="0"/>
    </w:pPr>
  </w:style>
  <w:style w:type="character" w:customStyle="1" w:styleId="ad">
    <w:name w:val="ヘッダー (文字)"/>
    <w:basedOn w:val="a0"/>
    <w:link w:val="ac"/>
    <w:uiPriority w:val="99"/>
    <w:rsid w:val="000A28DA"/>
  </w:style>
  <w:style w:type="paragraph" w:styleId="ae">
    <w:name w:val="footer"/>
    <w:basedOn w:val="a"/>
    <w:link w:val="af"/>
    <w:uiPriority w:val="99"/>
    <w:unhideWhenUsed/>
    <w:rsid w:val="000A28DA"/>
    <w:pPr>
      <w:tabs>
        <w:tab w:val="center" w:pos="4252"/>
        <w:tab w:val="right" w:pos="8504"/>
      </w:tabs>
      <w:snapToGrid w:val="0"/>
    </w:pPr>
  </w:style>
  <w:style w:type="character" w:customStyle="1" w:styleId="af">
    <w:name w:val="フッター (文字)"/>
    <w:basedOn w:val="a0"/>
    <w:link w:val="ae"/>
    <w:uiPriority w:val="99"/>
    <w:rsid w:val="000A28DA"/>
  </w:style>
  <w:style w:type="paragraph" w:styleId="af0">
    <w:name w:val="Date"/>
    <w:basedOn w:val="a"/>
    <w:next w:val="a"/>
    <w:link w:val="af1"/>
    <w:uiPriority w:val="99"/>
    <w:semiHidden/>
    <w:unhideWhenUsed/>
    <w:rsid w:val="009D4846"/>
  </w:style>
  <w:style w:type="character" w:customStyle="1" w:styleId="af1">
    <w:name w:val="日付 (文字)"/>
    <w:basedOn w:val="a0"/>
    <w:link w:val="af0"/>
    <w:uiPriority w:val="99"/>
    <w:semiHidden/>
    <w:rsid w:val="009D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C9A4-55DE-4D78-A663-984C15E0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愛泉保育園</dc:creator>
  <cp:keywords/>
  <dc:description/>
  <cp:lastModifiedBy>前川 三奈</cp:lastModifiedBy>
  <cp:revision>3</cp:revision>
  <cp:lastPrinted>2026-01-29T06:23:00Z</cp:lastPrinted>
  <dcterms:created xsi:type="dcterms:W3CDTF">2026-03-25T07:47:00Z</dcterms:created>
  <dcterms:modified xsi:type="dcterms:W3CDTF">2026-03-25T07:56:00Z</dcterms:modified>
</cp:coreProperties>
</file>